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584EE" w14:textId="6F43548D" w:rsidR="008A511E" w:rsidRPr="00AC7AC9" w:rsidRDefault="00AC7AC9">
      <w:pPr>
        <w:rPr>
          <w:rFonts w:hint="eastAsia"/>
        </w:rPr>
      </w:pPr>
      <w:r w:rsidRPr="00AC7AC9">
        <w:rPr>
          <w:noProof/>
        </w:rPr>
        <mc:AlternateContent>
          <mc:Choice Requires="wps">
            <w:drawing>
              <wp:inline distT="0" distB="0" distL="0" distR="0" wp14:anchorId="60917CB3" wp14:editId="09EBC670">
                <wp:extent cx="309245" cy="309245"/>
                <wp:effectExtent l="0" t="0" r="0" b="0"/>
                <wp:docPr id="12" name="Прямоугольник 12" descr="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2A4BF" id="Прямоугольник 12" o:spid="_x0000_s1026" alt="📜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ПРАВИЛА ТУРНИРА BRCSGO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Добро пожаловать на турнир BRCSGO!</w:t>
      </w:r>
      <w:r w:rsidRPr="00AC7AC9">
        <w:rPr>
          <w:rFonts w:ascii="Arial" w:hAnsi="Arial" w:cs="Arial"/>
          <w:spacing w:val="-2"/>
          <w:sz w:val="23"/>
          <w:szCs w:val="23"/>
        </w:rPr>
        <w:br/>
        <w:t>Перед регистрацией настоятельно рекомендуем ознакомиться с правилами. Участие в турнире означает полное согласие с ними.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4869DB2F" wp14:editId="70A6EAF6">
                <wp:extent cx="309245" cy="309245"/>
                <wp:effectExtent l="0" t="0" r="0" b="0"/>
                <wp:docPr id="11" name="Прямоугольник 11" descr="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43E11" id="Прямоугольник 11" o:spid="_x0000_s1026" alt="👥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1. Состав команды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Команда состоит из 5 основных игроков и до 2 запасных.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Все игроки должны быть зарегистрированы до начала турнира.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Замены игроков после старта турнира запрещены без согласования с организаторами.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200A7317" wp14:editId="0D21761C">
                <wp:extent cx="309245" cy="309245"/>
                <wp:effectExtent l="0" t="0" r="0" b="0"/>
                <wp:docPr id="10" name="Прямоугольник 10" descr="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D3211" id="Прямоугольник 10" o:spid="_x0000_s1026" alt="🔞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AucawOGwIAAOQDAAAOAAAAAAAAAAAAAAAAAC4CAABkcnMvZTJvRG9jLnhtbFBLAQItABQABgAI&#10;AAAAIQCBbQK0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2. Возрастные ограничения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К участию допускаются игроки от 14 лет.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Игроки 13 лет могут быть допущены только с разрешения организаторов.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4BEE0B1A" wp14:editId="78E4C5DF">
                <wp:extent cx="309245" cy="309245"/>
                <wp:effectExtent l="0" t="0" r="0" b="0"/>
                <wp:docPr id="9" name="Прямоугольник 9" descr="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C7B2A" id="Прямоугольник 9" o:spid="_x0000_s1026" alt="🎯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D4bMGPGwIAAOIDAAAOAAAAAAAAAAAAAAAAAC4CAABkcnMvZTJvRG9jLnhtbFBLAQItABQABgAI&#10;AAAAIQCBbQK0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3. Честная игра и контроль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Строго запрещено использование читов, багов и любого стороннего ПО, дающего преимущество.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Все матчи проходят под контролем античит-систем.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Судьи и организаторы имеют право проводить дополнительные проверки.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Любое нарушение влечёт за собой техническое поражение или дисквалификацию.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062CC4CF" wp14:editId="104F5AFE">
                <wp:extent cx="309245" cy="309245"/>
                <wp:effectExtent l="0" t="0" r="0" b="0"/>
                <wp:docPr id="8" name="Прямоугольник 8" descr="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EFDCB" id="Прямоугольник 8" o:spid="_x0000_s1026" alt="🎮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DpVKxUGwIAAOIDAAAOAAAAAAAAAAAAAAAAAC4CAABkcnMvZTJvRG9jLnhtbFBLAQItABQABgAI&#10;AAAAIQCBbQK0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4. Проведение матчей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 xml:space="preserve">В </w:t>
      </w:r>
      <w:r>
        <w:rPr>
          <w:rFonts w:ascii="Arial" w:hAnsi="Arial" w:cs="Arial"/>
          <w:spacing w:val="-2"/>
          <w:sz w:val="23"/>
          <w:szCs w:val="23"/>
        </w:rPr>
        <w:t>мап-</w:t>
      </w:r>
      <w:bookmarkStart w:id="0" w:name="_GoBack"/>
      <w:bookmarkEnd w:id="0"/>
      <w:r w:rsidRPr="00AC7AC9">
        <w:rPr>
          <w:rFonts w:ascii="Arial" w:hAnsi="Arial" w:cs="Arial"/>
          <w:spacing w:val="-2"/>
          <w:sz w:val="23"/>
          <w:szCs w:val="23"/>
        </w:rPr>
        <w:t>пуле доступно 5 карт.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Судья загадывает число, после чего каждая команда называет своё.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Команда, чьё число ближе к загаданному, первой исключает карту.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Команды поочерёдно исключают карты, пока не остаётся одна карта, на которой проводится матч.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w:lastRenderedPageBreak/>
        <mc:AlternateContent>
          <mc:Choice Requires="wps">
            <w:drawing>
              <wp:inline distT="0" distB="0" distL="0" distR="0" wp14:anchorId="7E86DCF0" wp14:editId="51E71998">
                <wp:extent cx="309245" cy="309245"/>
                <wp:effectExtent l="0" t="0" r="0" b="0"/>
                <wp:docPr id="7" name="Прямоугольник 7" descr="⚖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9FCC9" id="Прямоугольник 7" o:spid="_x0000_s1026" alt="⚖️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5. Споры и решения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Все спорные ситуации решаются судьями турнира.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Решения судей являются окончательными и не подлежат обжалованию.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16D6D5AE" wp14:editId="2BC5B72A">
                <wp:extent cx="309245" cy="309245"/>
                <wp:effectExtent l="0" t="0" r="0" b="0"/>
                <wp:docPr id="6" name="Прямоугольник 6" descr="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F75F1" id="Прямоугольник 6" o:spid="_x0000_s1026" alt="🤝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6. Поведение и этика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Участники обязаны соблюдать уважительное отношение к соперникам, судьям и организаторам.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Оскорбления, провокации и токсичное поведение запрещены.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Нарушение этических норм может привести к дисквалификации команды.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4AD03CAB" wp14:editId="71CEE84A">
                <wp:extent cx="309245" cy="309245"/>
                <wp:effectExtent l="0" t="0" r="0" b="0"/>
                <wp:docPr id="5" name="Прямоугольник 5" descr="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DB4D1" id="Прямоугольник 5" o:spid="_x0000_s1026" alt="🔐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DP5lFYGwIAAOIDAAAOAAAAAAAAAAAAAAAAAC4CAABkcnMvZTJvRG9jLnhtbFBLAQItABQABgAI&#10;AAAAIQCBbQK0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7. Обработка данных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Регистрируясь на турнир, участники дают согласие на обработку своих данных, необходимых для организации и проведения турнира.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31B43866" wp14:editId="10B58B59">
                <wp:extent cx="309245" cy="309245"/>
                <wp:effectExtent l="0" t="0" r="0" b="0"/>
                <wp:docPr id="4" name="Прямоугольник 4" descr="📢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DC3B4" id="Прямоугольник 4" o:spid="_x0000_s1026" alt="📢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8. Освещение турнира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Команды могут предоставлять ссылки на свои социальные сети для информационного и медийного освещения турнира.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noProof/>
        </w:rPr>
        <mc:AlternateContent>
          <mc:Choice Requires="wps">
            <w:drawing>
              <wp:inline distT="0" distB="0" distL="0" distR="0" wp14:anchorId="69E47772" wp14:editId="3B6534A0">
                <wp:extent cx="309245" cy="309245"/>
                <wp:effectExtent l="0" t="0" r="0" b="0"/>
                <wp:docPr id="3" name="Прямоугольник 3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DCD50D" id="Прямоугольник 3" o:spid="_x0000_s1026" alt="❗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rFonts w:ascii="Arial" w:hAnsi="Arial" w:cs="Arial"/>
          <w:spacing w:val="-2"/>
          <w:sz w:val="23"/>
          <w:szCs w:val="23"/>
        </w:rPr>
        <w:t>Важная информация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Подтверждение участия: капитан команды получает подтверждение после одобрения заявки.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Изменения в составе возможны только до начала турнира и по согласованию с организаторами.</w:t>
      </w:r>
      <w:r w:rsidRPr="00AC7AC9">
        <w:rPr>
          <w:rFonts w:ascii="Arial" w:hAnsi="Arial" w:cs="Arial"/>
          <w:spacing w:val="-2"/>
          <w:sz w:val="23"/>
          <w:szCs w:val="23"/>
        </w:rPr>
        <w:br/>
      </w:r>
      <w:r w:rsidRPr="00AC7AC9">
        <w:rPr>
          <w:rFonts w:ascii="Arial" w:hAnsi="Arial" w:cs="Arial"/>
          <w:spacing w:val="-2"/>
          <w:sz w:val="23"/>
          <w:szCs w:val="23"/>
        </w:rPr>
        <w:br/>
        <w:t>Желаем всем участникам честной игры, ярких матчей и достойной борьбы за победу.</w:t>
      </w:r>
      <w:r w:rsidRPr="00AC7AC9">
        <w:rPr>
          <w:rFonts w:ascii="Arial" w:hAnsi="Arial" w:cs="Arial"/>
          <w:spacing w:val="-2"/>
          <w:sz w:val="23"/>
          <w:szCs w:val="23"/>
        </w:rPr>
        <w:br/>
        <w:t xml:space="preserve">До встречи на сервере! </w:t>
      </w:r>
      <w:r w:rsidRPr="00AC7AC9">
        <w:rPr>
          <w:noProof/>
        </w:rPr>
        <mc:AlternateContent>
          <mc:Choice Requires="wps">
            <w:drawing>
              <wp:inline distT="0" distB="0" distL="0" distR="0" wp14:anchorId="7CC73ACF" wp14:editId="7B2FA0EE">
                <wp:extent cx="309245" cy="309245"/>
                <wp:effectExtent l="0" t="0" r="0" b="0"/>
                <wp:docPr id="2" name="Прямоугольник 2" descr="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5A133" id="Прямоугольник 2" o:spid="_x0000_s1026" alt="🔥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AC7AC9">
        <w:rPr>
          <w:noProof/>
        </w:rPr>
        <mc:AlternateContent>
          <mc:Choice Requires="wps">
            <w:drawing>
              <wp:inline distT="0" distB="0" distL="0" distR="0" wp14:anchorId="022814B5" wp14:editId="735BAE87">
                <wp:extent cx="309245" cy="309245"/>
                <wp:effectExtent l="0" t="0" r="0" b="0"/>
                <wp:docPr id="1" name="Прямоугольник 1" descr="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654F4" id="Прямоугольник 1" o:spid="_x0000_s1026" alt="🎮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A511E" w:rsidRPr="00AC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4"/>
    <w:rsid w:val="00295BA4"/>
    <w:rsid w:val="0062491D"/>
    <w:rsid w:val="008A511E"/>
    <w:rsid w:val="00A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1362"/>
  <w15:chartTrackingRefBased/>
  <w15:docId w15:val="{1BECE8BA-4C5C-4B5F-9883-5E659B29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 Sergei</dc:creator>
  <cp:keywords/>
  <dc:description/>
  <cp:lastModifiedBy>Isaev Sergei</cp:lastModifiedBy>
  <cp:revision>2</cp:revision>
  <dcterms:created xsi:type="dcterms:W3CDTF">2025-12-25T16:19:00Z</dcterms:created>
  <dcterms:modified xsi:type="dcterms:W3CDTF">2025-12-25T16:20:00Z</dcterms:modified>
</cp:coreProperties>
</file>